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BB2E60">
        <w:rPr>
          <w:sz w:val="28"/>
        </w:rPr>
        <w:t xml:space="preserve">04.04.2017 </w:t>
      </w:r>
      <w:r>
        <w:rPr>
          <w:sz w:val="28"/>
        </w:rPr>
        <w:t>№</w:t>
      </w:r>
      <w:r w:rsidR="00BB2E60">
        <w:rPr>
          <w:sz w:val="28"/>
        </w:rPr>
        <w:t xml:space="preserve"> 29-01-28/4801</w:t>
      </w: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D6098">
        <w:rPr>
          <w:b/>
          <w:sz w:val="28"/>
          <w:szCs w:val="28"/>
        </w:rPr>
        <w:t>аренду</w:t>
      </w:r>
      <w:r w:rsidR="006E226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6E226D">
        <w:rPr>
          <w:b/>
          <w:sz w:val="28"/>
          <w:szCs w:val="28"/>
        </w:rPr>
        <w:t xml:space="preserve"> </w:t>
      </w:r>
      <w:r w:rsidR="00EA53FD">
        <w:rPr>
          <w:b/>
          <w:bCs/>
          <w:sz w:val="28"/>
          <w:szCs w:val="28"/>
        </w:rPr>
        <w:t>6</w:t>
      </w:r>
      <w:r w:rsidR="00CD6098">
        <w:rPr>
          <w:b/>
          <w:bCs/>
          <w:sz w:val="28"/>
          <w:szCs w:val="28"/>
        </w:rPr>
        <w:t>35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84E0F">
        <w:rPr>
          <w:sz w:val="28"/>
        </w:rPr>
        <w:t>собственность</w:t>
      </w:r>
      <w:r w:rsidR="00B93A3D">
        <w:rPr>
          <w:sz w:val="28"/>
        </w:rPr>
        <w:t xml:space="preserve"> </w:t>
      </w:r>
      <w:r w:rsidR="000F26D0">
        <w:rPr>
          <w:sz w:val="28"/>
        </w:rPr>
        <w:t>земельного</w:t>
      </w:r>
      <w:r w:rsidR="00B93A3D">
        <w:rPr>
          <w:sz w:val="28"/>
        </w:rPr>
        <w:t xml:space="preserve"> </w:t>
      </w:r>
      <w:r w:rsidR="000F26D0">
        <w:rPr>
          <w:sz w:val="28"/>
        </w:rPr>
        <w:t xml:space="preserve"> участка</w:t>
      </w:r>
      <w:r w:rsidR="00115E9E">
        <w:rPr>
          <w:sz w:val="28"/>
        </w:rPr>
        <w:t xml:space="preserve"> с условным номером </w:t>
      </w:r>
      <w:r w:rsidR="00CD6098">
        <w:rPr>
          <w:sz w:val="28"/>
        </w:rPr>
        <w:t xml:space="preserve">Д.16 </w:t>
      </w:r>
      <w:r w:rsidR="002769BE" w:rsidRPr="009E0A4D">
        <w:rPr>
          <w:bCs/>
          <w:sz w:val="28"/>
          <w:szCs w:val="26"/>
        </w:rPr>
        <w:t xml:space="preserve">площадью </w:t>
      </w:r>
      <w:r w:rsidR="00CD6098">
        <w:rPr>
          <w:bCs/>
          <w:sz w:val="28"/>
          <w:szCs w:val="28"/>
        </w:rPr>
        <w:t>635</w:t>
      </w:r>
      <w:r w:rsidR="00EA53FD">
        <w:rPr>
          <w:sz w:val="28"/>
          <w:szCs w:val="28"/>
        </w:rPr>
        <w:t xml:space="preserve"> кв. </w:t>
      </w:r>
      <w:r w:rsidR="004D0C4C">
        <w:rPr>
          <w:sz w:val="28"/>
          <w:szCs w:val="28"/>
        </w:rPr>
        <w:t xml:space="preserve">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B93A3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B93A3D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B52A69">
        <w:rPr>
          <w:sz w:val="28"/>
          <w:szCs w:val="28"/>
        </w:rPr>
        <w:t xml:space="preserve"> (в ред. от  30.12.2016) 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CD6098">
        <w:rPr>
          <w:sz w:val="28"/>
        </w:rPr>
        <w:t>аренды</w:t>
      </w:r>
      <w:r w:rsidR="00B93A3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93A3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B93A3D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B93A3D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EA53FD">
      <w:pPr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7E3" w:rsidRDefault="004D57E3" w:rsidP="0078497D">
      <w:r>
        <w:separator/>
      </w:r>
    </w:p>
  </w:endnote>
  <w:endnote w:type="continuationSeparator" w:id="1">
    <w:p w:rsidR="004D57E3" w:rsidRDefault="004D57E3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7E3" w:rsidRDefault="004D57E3" w:rsidP="0078497D">
      <w:r>
        <w:separator/>
      </w:r>
    </w:p>
  </w:footnote>
  <w:footnote w:type="continuationSeparator" w:id="1">
    <w:p w:rsidR="004D57E3" w:rsidRDefault="004D57E3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1BFF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234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173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7E3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445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27E4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26D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1F7D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4E0F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3E52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A69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3A3D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2E60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6098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4B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87E69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E78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3FD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66D3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4</cp:revision>
  <cp:lastPrinted>2017-03-21T06:45:00Z</cp:lastPrinted>
  <dcterms:created xsi:type="dcterms:W3CDTF">2017-04-07T08:56:00Z</dcterms:created>
  <dcterms:modified xsi:type="dcterms:W3CDTF">2017-04-07T12:37:00Z</dcterms:modified>
</cp:coreProperties>
</file>